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7F" w:rsidRDefault="00C9207F" w:rsidP="00C9207F">
      <w:pPr>
        <w:spacing w:line="48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C9207F" w:rsidRDefault="00C9207F" w:rsidP="00C9207F">
      <w:pPr>
        <w:spacing w:line="48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C9207F" w:rsidRDefault="00C9207F" w:rsidP="00C9207F">
      <w:pPr>
        <w:spacing w:line="48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C9207F" w:rsidRDefault="00C9207F" w:rsidP="00C9207F">
      <w:pPr>
        <w:spacing w:line="48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C9207F" w:rsidRDefault="00C9207F" w:rsidP="00C9207F">
      <w:pPr>
        <w:spacing w:line="48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147BAE" w:rsidRDefault="00147BAE" w:rsidP="00C9207F">
      <w:pPr>
        <w:spacing w:line="48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The Last Kalinga Tattoo Artist</w:t>
      </w:r>
    </w:p>
    <w:p w:rsidR="00C9207F" w:rsidRDefault="00C9207F" w:rsidP="00C9207F">
      <w:pPr>
        <w:spacing w:line="48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C9207F" w:rsidRDefault="00C9207F" w:rsidP="00C9207F">
      <w:pPr>
        <w:spacing w:line="48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Student name</w:t>
      </w:r>
    </w:p>
    <w:p w:rsidR="00C9207F" w:rsidRDefault="00C9207F" w:rsidP="00C9207F">
      <w:pPr>
        <w:spacing w:line="48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Institution affiliation</w:t>
      </w:r>
    </w:p>
    <w:p w:rsidR="00C9207F" w:rsidRDefault="00C9207F" w:rsidP="00C9207F">
      <w:pPr>
        <w:spacing w:line="48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Course</w:t>
      </w:r>
    </w:p>
    <w:p w:rsidR="00C9207F" w:rsidRDefault="00C9207F" w:rsidP="00C9207F">
      <w:pPr>
        <w:spacing w:line="48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Date</w:t>
      </w:r>
    </w:p>
    <w:p w:rsidR="00C9207F" w:rsidRDefault="00C9207F" w:rsidP="00C9207F">
      <w:pPr>
        <w:spacing w:line="48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C9207F" w:rsidRDefault="00C9207F" w:rsidP="00C9207F">
      <w:pPr>
        <w:spacing w:line="48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C9207F" w:rsidRDefault="00C9207F" w:rsidP="00C9207F">
      <w:pPr>
        <w:spacing w:line="48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C9207F" w:rsidRDefault="00C9207F" w:rsidP="00C9207F">
      <w:pPr>
        <w:spacing w:line="48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C9207F" w:rsidRDefault="00C9207F" w:rsidP="00C9207F">
      <w:pPr>
        <w:spacing w:line="48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C9207F" w:rsidRPr="00C9207F" w:rsidRDefault="00C9207F" w:rsidP="00C9207F">
      <w:pPr>
        <w:spacing w:line="48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E87CBA" w:rsidRPr="00C9207F" w:rsidRDefault="00147BAE" w:rsidP="00C9207F">
      <w:pPr>
        <w:spacing w:line="48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lastRenderedPageBreak/>
        <w:t>What culture is Whang Od a part of?</w:t>
      </w:r>
    </w:p>
    <w:p w:rsidR="00147BAE" w:rsidRPr="00C9207F" w:rsidRDefault="00E87CBA" w:rsidP="00C9207F">
      <w:pPr>
        <w:spacing w:line="48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Whang Od is part of Kalinga tattooist culture</w:t>
      </w:r>
      <w:r w:rsidR="00147BAE"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:rsidR="00E87CBA" w:rsidRPr="00C9207F" w:rsidRDefault="00147BAE" w:rsidP="00C9207F">
      <w:pPr>
        <w:spacing w:line="48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Where is her culture located?</w:t>
      </w:r>
    </w:p>
    <w:p w:rsidR="00147BAE" w:rsidRPr="00C9207F" w:rsidRDefault="00E87CBA" w:rsidP="00C9207F">
      <w:pPr>
        <w:spacing w:line="48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Whang Od tattooist is from the tribe of Butbut in Buscalan, Kalinga.</w:t>
      </w:r>
      <w:r w:rsidR="00147BAE"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:rsidR="00E87CBA" w:rsidRPr="00C9207F" w:rsidRDefault="00147BAE" w:rsidP="00C9207F">
      <w:pPr>
        <w:spacing w:line="48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What tools do the Kalinga use to create their elaborate tattoos? </w:t>
      </w:r>
    </w:p>
    <w:p w:rsidR="00F01AA0" w:rsidRPr="00C9207F" w:rsidRDefault="00F01AA0" w:rsidP="00C9207F">
      <w:pPr>
        <w:spacing w:line="48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Whang Od and other Kalinga tattooist use</w:t>
      </w:r>
      <w:r w:rsid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bamboo stick, </w:t>
      </w:r>
      <w:r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thorn</w:t>
      </w:r>
      <w:r w:rsid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</w:t>
      </w:r>
      <w:r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from </w:t>
      </w:r>
      <w:r w:rsid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the </w:t>
      </w:r>
      <w:r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orange tree, </w:t>
      </w:r>
      <w:r w:rsid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 </w:t>
      </w:r>
      <w:r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needle, </w:t>
      </w:r>
      <w:r w:rsid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 </w:t>
      </w:r>
      <w:r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short </w:t>
      </w:r>
      <w:r w:rsidR="00C9207F"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stick and a coconut mixing bowl with soot and water.</w:t>
      </w:r>
    </w:p>
    <w:p w:rsidR="00147BAE" w:rsidRPr="00C9207F" w:rsidRDefault="00147BAE" w:rsidP="00C9207F">
      <w:pPr>
        <w:spacing w:line="48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How do the Kalinga determine if outsiders are allowed to stay in their village and be tattooed by Whang Od? </w:t>
      </w:r>
    </w:p>
    <w:p w:rsidR="00E87CBA" w:rsidRPr="00C9207F" w:rsidRDefault="00187EDD" w:rsidP="00C9207F">
      <w:pPr>
        <w:spacing w:line="48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The people of Kalinga will conduct a thank giving ritual before an outsider is being tattooed </w:t>
      </w:r>
      <w:r w:rsid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to make</w:t>
      </w:r>
      <w:r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sure that those people are traditionally accepted as per the norms of the Kalinga tribe.</w:t>
      </w:r>
    </w:p>
    <w:p w:rsidR="00147BAE" w:rsidRPr="00C9207F" w:rsidRDefault="00147BAE" w:rsidP="00C9207F">
      <w:pPr>
        <w:spacing w:line="48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What types of tattoo designs are common motifs among the Kalinga? </w:t>
      </w:r>
    </w:p>
    <w:p w:rsidR="00C9207F" w:rsidRPr="00C9207F" w:rsidRDefault="00C9207F" w:rsidP="00C9207F">
      <w:pPr>
        <w:spacing w:line="48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centipede is the most common tattoo design that Whang gives to the people besides lines, patterns and dots. The tattoos designs and features represent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excellen</w:t>
      </w:r>
      <w:r w:rsidRPr="00C9207F">
        <w:rPr>
          <w:rFonts w:ascii="Times New Roman" w:hAnsi="Times New Roman" w:cs="Times New Roman"/>
          <w:sz w:val="24"/>
          <w:szCs w:val="24"/>
          <w:shd w:val="clear" w:color="auto" w:fill="FFFFFF"/>
        </w:rPr>
        <w:t>t spiritual guidance and protection</w:t>
      </w:r>
    </w:p>
    <w:p w:rsidR="00147BAE" w:rsidRPr="00C9207F" w:rsidRDefault="00147BAE" w:rsidP="00C9207F">
      <w:pPr>
        <w:spacing w:line="48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Who is able to be tattooed today? </w:t>
      </w:r>
    </w:p>
    <w:p w:rsidR="00FE1923" w:rsidRPr="00C9207F" w:rsidRDefault="00FE1923" w:rsidP="00C9207F">
      <w:pPr>
        <w:spacing w:line="48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All those who </w:t>
      </w:r>
      <w:r w:rsid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can pay for the tattoo and are socially accepted to tattoo their bodies if at all their cultural belief</w:t>
      </w:r>
      <w:r w:rsidR="00C9207F"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 and norms are in line with the tattoo requirement.</w:t>
      </w:r>
    </w:p>
    <w:p w:rsidR="00147BAE" w:rsidRPr="00C9207F" w:rsidRDefault="00147BAE" w:rsidP="00C9207F">
      <w:pPr>
        <w:spacing w:line="48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In the past, who were these tattoos reserved for? </w:t>
      </w:r>
    </w:p>
    <w:p w:rsidR="00F01AA0" w:rsidRPr="00C9207F" w:rsidRDefault="00F01AA0" w:rsidP="00C9207F">
      <w:pPr>
        <w:spacing w:line="48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sz w:val="24"/>
          <w:szCs w:val="24"/>
        </w:rPr>
        <w:t xml:space="preserve">The tattoos for men were earned as acts of bravery, while for women, it was decoration and sign of a wealthy family as parents could pay for their daughters to be tattooed. The men warriors who combated the enemies successfully and courageously got tattoos as a </w:t>
      </w:r>
      <w:r w:rsidR="00C9207F">
        <w:rPr>
          <w:rFonts w:ascii="Times New Roman" w:hAnsi="Times New Roman" w:cs="Times New Roman"/>
          <w:sz w:val="24"/>
          <w:szCs w:val="24"/>
        </w:rPr>
        <w:t>memorable</w:t>
      </w:r>
      <w:r w:rsidRPr="00C9207F">
        <w:rPr>
          <w:rFonts w:ascii="Times New Roman" w:hAnsi="Times New Roman" w:cs="Times New Roman"/>
          <w:sz w:val="24"/>
          <w:szCs w:val="24"/>
        </w:rPr>
        <w:t xml:space="preserve"> trophy or, when they settled scores in a feud without a spear as a sign of </w:t>
      </w:r>
      <w:r w:rsidR="00C9207F">
        <w:rPr>
          <w:rFonts w:ascii="Times New Roman" w:hAnsi="Times New Roman" w:cs="Times New Roman"/>
          <w:sz w:val="24"/>
          <w:szCs w:val="24"/>
        </w:rPr>
        <w:t>courage</w:t>
      </w:r>
      <w:r w:rsidRPr="00C9207F">
        <w:rPr>
          <w:rFonts w:ascii="Times New Roman" w:hAnsi="Times New Roman" w:cs="Times New Roman"/>
          <w:sz w:val="24"/>
          <w:szCs w:val="24"/>
        </w:rPr>
        <w:t xml:space="preserve">. The tattoo culture is linked to a dark feature of the Kalinga community and a headhunting reputation. The tattoos were done on arms for </w:t>
      </w:r>
      <w:r w:rsidR="00C9207F">
        <w:rPr>
          <w:rFonts w:ascii="Times New Roman" w:hAnsi="Times New Roman" w:cs="Times New Roman"/>
          <w:sz w:val="24"/>
          <w:szCs w:val="24"/>
        </w:rPr>
        <w:t>ordinary</w:t>
      </w:r>
      <w:r w:rsidRPr="00C9207F">
        <w:rPr>
          <w:rFonts w:ascii="Times New Roman" w:hAnsi="Times New Roman" w:cs="Times New Roman"/>
          <w:sz w:val="24"/>
          <w:szCs w:val="24"/>
        </w:rPr>
        <w:t xml:space="preserve"> occasions but on the chest and shoulders for warriors or mingol. Generally, the men and women in this society were considered desirable.</w:t>
      </w:r>
    </w:p>
    <w:p w:rsidR="00147BAE" w:rsidRPr="00C9207F" w:rsidRDefault="00147BAE" w:rsidP="00C9207F">
      <w:pPr>
        <w:spacing w:line="48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Why have the Kalinga been able to preserve much of their culture? </w:t>
      </w:r>
    </w:p>
    <w:p w:rsidR="00F01AA0" w:rsidRPr="00C9207F" w:rsidRDefault="00FE1923" w:rsidP="00C9207F">
      <w:pPr>
        <w:spacing w:line="48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The Kalinga ha</w:t>
      </w:r>
      <w:r w:rsid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</w:t>
      </w:r>
      <w:r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been able to preserve the tattooing culture </w:t>
      </w:r>
      <w:r w:rsid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by establishing museums, archives, libraries, and cultural institutions that play a crucial rol</w:t>
      </w:r>
      <w:r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 in pr</w:t>
      </w:r>
      <w:r w:rsid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otect</w:t>
      </w:r>
      <w:r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ing the culture. The history is tattoo is easily accessible from these endeavo</w:t>
      </w:r>
      <w:r w:rsid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</w:t>
      </w:r>
      <w:r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</w:t>
      </w:r>
      <w:r w:rsid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</w:t>
      </w:r>
      <w:r w:rsidRPr="00C920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and collections.</w:t>
      </w:r>
    </w:p>
    <w:p w:rsidR="00147BAE" w:rsidRPr="00C9207F" w:rsidRDefault="00147BAE" w:rsidP="00C9207F">
      <w:pPr>
        <w:spacing w:line="48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How has the culture changed over the past 100 years or so? </w:t>
      </w:r>
    </w:p>
    <w:p w:rsidR="00FE1923" w:rsidRPr="00C9207F" w:rsidRDefault="00FE1923" w:rsidP="00C9207F">
      <w:pPr>
        <w:tabs>
          <w:tab w:val="left" w:pos="7725"/>
        </w:tabs>
        <w:spacing w:line="480" w:lineRule="auto"/>
        <w:jc w:val="both"/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The Kalinga culture has a long life to the life and culture of </w:t>
      </w:r>
      <w:bookmarkStart w:id="0" w:name="_GoBack"/>
      <w:bookmarkEnd w:id="0"/>
      <w:r w:rsidR="00C9207F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the </w:t>
      </w:r>
      <w:r w:rsidRPr="00C9207F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indigenous community</w:t>
      </w:r>
      <w:r w:rsidRPr="00C9207F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.</w:t>
      </w:r>
    </w:p>
    <w:p w:rsidR="00147BAE" w:rsidRPr="00C9207F" w:rsidRDefault="00147BAE" w:rsidP="00C9207F">
      <w:pPr>
        <w:spacing w:line="480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C9207F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Who is Whang Od relying on to pass on her traditional knowledge of tattooing? </w:t>
      </w:r>
    </w:p>
    <w:p w:rsidR="003449E4" w:rsidRPr="00C9207F" w:rsidRDefault="00FE1923" w:rsidP="00C920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7F">
        <w:rPr>
          <w:rFonts w:ascii="Times New Roman" w:hAnsi="Times New Roman" w:cs="Times New Roman"/>
          <w:sz w:val="24"/>
          <w:szCs w:val="24"/>
        </w:rPr>
        <w:t>Whang Od should wait for a family member from her lineage so that she can pass her tattooing knowledge to him/her as her father did to her.</w:t>
      </w:r>
    </w:p>
    <w:sectPr w:rsidR="003449E4" w:rsidRPr="00C920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B00" w:rsidRDefault="00795B00" w:rsidP="00C9207F">
      <w:pPr>
        <w:spacing w:after="0" w:line="240" w:lineRule="auto"/>
      </w:pPr>
      <w:r>
        <w:separator/>
      </w:r>
    </w:p>
  </w:endnote>
  <w:endnote w:type="continuationSeparator" w:id="0">
    <w:p w:rsidR="00795B00" w:rsidRDefault="00795B00" w:rsidP="00C9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B00" w:rsidRDefault="00795B00" w:rsidP="00C9207F">
      <w:pPr>
        <w:spacing w:after="0" w:line="240" w:lineRule="auto"/>
      </w:pPr>
      <w:r>
        <w:separator/>
      </w:r>
    </w:p>
  </w:footnote>
  <w:footnote w:type="continuationSeparator" w:id="0">
    <w:p w:rsidR="00795B00" w:rsidRDefault="00795B00" w:rsidP="00C92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8745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9207F" w:rsidRDefault="00C9207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B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207F" w:rsidRDefault="00C920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MzG1NDezMDYzNDNV0lEKTi0uzszPAykwrAUADeT/6CwAAAA="/>
  </w:docVars>
  <w:rsids>
    <w:rsidRoot w:val="00147BAE"/>
    <w:rsid w:val="00147BAE"/>
    <w:rsid w:val="00187EDD"/>
    <w:rsid w:val="003449E4"/>
    <w:rsid w:val="00795B00"/>
    <w:rsid w:val="00C9207F"/>
    <w:rsid w:val="00E87CBA"/>
    <w:rsid w:val="00F01AA0"/>
    <w:rsid w:val="00FE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07F"/>
  </w:style>
  <w:style w:type="paragraph" w:styleId="Footer">
    <w:name w:val="footer"/>
    <w:basedOn w:val="Normal"/>
    <w:link w:val="FooterChar"/>
    <w:uiPriority w:val="99"/>
    <w:unhideWhenUsed/>
    <w:rsid w:val="00C92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07F"/>
  </w:style>
  <w:style w:type="paragraph" w:styleId="Footer">
    <w:name w:val="footer"/>
    <w:basedOn w:val="Normal"/>
    <w:link w:val="FooterChar"/>
    <w:uiPriority w:val="99"/>
    <w:unhideWhenUsed/>
    <w:rsid w:val="00C92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mwangi</dc:creator>
  <cp:lastModifiedBy>peter mwangi</cp:lastModifiedBy>
  <cp:revision>1</cp:revision>
  <dcterms:created xsi:type="dcterms:W3CDTF">2021-04-29T08:49:00Z</dcterms:created>
  <dcterms:modified xsi:type="dcterms:W3CDTF">2021-04-29T10:14:00Z</dcterms:modified>
</cp:coreProperties>
</file>